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第十</w:t>
      </w:r>
      <w:r>
        <w:rPr>
          <w:rFonts w:hint="default"/>
          <w:lang w:val="en-US" w:eastAsia="zh-CN"/>
        </w:rPr>
        <w:t>四</w:t>
      </w:r>
      <w:r>
        <w:rPr>
          <w:rFonts w:hint="eastAsia"/>
          <w:lang w:val="en-US" w:eastAsia="zh-CN"/>
        </w:rPr>
        <w:t>期国情理论讲习班报名名单</w:t>
      </w:r>
    </w:p>
    <w:bookmarkEnd w:id="0"/>
    <w:tbl>
      <w:tblPr>
        <w:tblStyle w:val="style154"/>
        <w:tblW w:w="8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866"/>
        <w:gridCol w:w="2867"/>
        <w:gridCol w:w="2867"/>
      </w:tblGrid>
      <w:tr>
        <w:trPr>
          <w:trHeight w:val="1189" w:hRule="atLeast"/>
        </w:trPr>
        <w:tc>
          <w:tcPr>
            <w:tcW w:w="286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6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867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89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237" w:hRule="atLeast"/>
        </w:trPr>
        <w:tc>
          <w:tcPr>
            <w:tcW w:w="2866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tcBorders/>
          </w:tcPr>
          <w:p>
            <w:pPr>
              <w:pStyle w:val="style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6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</Words>
  <Pages>1</Pages>
  <Characters>23</Characters>
  <Application>WPS Office</Application>
  <DocSecurity>0</DocSecurity>
  <Paragraphs>42</Paragraphs>
  <ScaleCrop>false</ScaleCrop>
  <LinksUpToDate>false</LinksUpToDate>
  <CharactersWithSpaces>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2016-11-02T05:15:00Z</dcterms:created>
  <dc:creator>admin</dc:creator>
  <lastModifiedBy>MI MAX</lastModifiedBy>
  <dcterms:modified xsi:type="dcterms:W3CDTF">2017-10-27T00:48:56Z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